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8132AD">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9D1123">
        <w:rPr>
          <w:rFonts w:ascii="Times New Roman" w:hAnsi="Times New Roman" w:cs="Times New Roman"/>
          <w:sz w:val="28"/>
          <w:szCs w:val="28"/>
        </w:rPr>
        <w:t>OCTOBER</w:t>
      </w:r>
      <w:r w:rsidR="00472BD0">
        <w:rPr>
          <w:rFonts w:ascii="Times New Roman" w:hAnsi="Times New Roman" w:cs="Times New Roman"/>
          <w:sz w:val="28"/>
          <w:szCs w:val="28"/>
        </w:rPr>
        <w:t xml:space="preserve"> </w:t>
      </w:r>
      <w:r w:rsidR="008132AD">
        <w:rPr>
          <w:rFonts w:ascii="Times New Roman" w:hAnsi="Times New Roman" w:cs="Times New Roman"/>
          <w:sz w:val="28"/>
          <w:szCs w:val="28"/>
        </w:rPr>
        <w:t>2</w:t>
      </w:r>
      <w:r w:rsidR="009D1123">
        <w:rPr>
          <w:rFonts w:ascii="Times New Roman" w:hAnsi="Times New Roman" w:cs="Times New Roman"/>
          <w:sz w:val="28"/>
          <w:szCs w:val="28"/>
        </w:rPr>
        <w:t>7</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9D1123">
        <w:rPr>
          <w:rFonts w:ascii="Times New Roman" w:hAnsi="Times New Roman" w:cs="Times New Roman"/>
          <w:sz w:val="20"/>
        </w:rPr>
        <w:t>September</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9D1123">
        <w:rPr>
          <w:rFonts w:ascii="Times New Roman" w:hAnsi="Times New Roman" w:cs="Times New Roman"/>
          <w:sz w:val="20"/>
        </w:rPr>
        <w:t>50</w:t>
      </w:r>
      <w:r w:rsidR="00FD4E1F" w:rsidRPr="00F94E6F">
        <w:rPr>
          <w:rFonts w:ascii="Times New Roman" w:hAnsi="Times New Roman" w:cs="Times New Roman"/>
          <w:sz w:val="20"/>
        </w:rPr>
        <w:t>,</w:t>
      </w:r>
      <w:r w:rsidR="009D1123">
        <w:rPr>
          <w:rFonts w:ascii="Times New Roman" w:hAnsi="Times New Roman" w:cs="Times New Roman"/>
          <w:sz w:val="20"/>
        </w:rPr>
        <w:t>889</w:t>
      </w:r>
      <w:r w:rsidR="00FD4E1F" w:rsidRPr="00F94E6F">
        <w:rPr>
          <w:rFonts w:ascii="Times New Roman" w:hAnsi="Times New Roman" w:cs="Times New Roman"/>
          <w:sz w:val="20"/>
        </w:rPr>
        <w:t>.</w:t>
      </w:r>
      <w:r w:rsidR="009D1123">
        <w:rPr>
          <w:rFonts w:ascii="Times New Roman" w:hAnsi="Times New Roman" w:cs="Times New Roman"/>
          <w:sz w:val="20"/>
        </w:rPr>
        <w:t>20</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9D1123">
        <w:rPr>
          <w:rFonts w:ascii="Times New Roman" w:hAnsi="Times New Roman" w:cs="Times New Roman"/>
          <w:sz w:val="20"/>
        </w:rPr>
        <w:t>September</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9D1123">
        <w:rPr>
          <w:rFonts w:ascii="Times New Roman" w:hAnsi="Times New Roman" w:cs="Times New Roman"/>
          <w:sz w:val="20"/>
        </w:rPr>
        <w:t>19</w:t>
      </w:r>
      <w:r w:rsidR="008132AD">
        <w:rPr>
          <w:rFonts w:ascii="Times New Roman" w:hAnsi="Times New Roman" w:cs="Times New Roman"/>
          <w:sz w:val="20"/>
        </w:rPr>
        <w:t>,</w:t>
      </w:r>
      <w:r w:rsidR="009D1123">
        <w:rPr>
          <w:rFonts w:ascii="Times New Roman" w:hAnsi="Times New Roman" w:cs="Times New Roman"/>
          <w:sz w:val="20"/>
        </w:rPr>
        <w:t>561</w:t>
      </w:r>
      <w:r w:rsidR="00430E06">
        <w:rPr>
          <w:rFonts w:ascii="Times New Roman" w:hAnsi="Times New Roman" w:cs="Times New Roman"/>
          <w:sz w:val="20"/>
        </w:rPr>
        <w:t>.</w:t>
      </w:r>
      <w:r w:rsidR="004B7FE5">
        <w:rPr>
          <w:rFonts w:ascii="Times New Roman" w:hAnsi="Times New Roman" w:cs="Times New Roman"/>
          <w:sz w:val="20"/>
        </w:rPr>
        <w:t>0</w:t>
      </w:r>
      <w:r w:rsidR="009D1123">
        <w:rPr>
          <w:rFonts w:ascii="Times New Roman" w:hAnsi="Times New Roman" w:cs="Times New Roman"/>
          <w:sz w:val="20"/>
        </w:rPr>
        <w:t>4</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D1123">
        <w:rPr>
          <w:rFonts w:ascii="Times New Roman" w:hAnsi="Times New Roman" w:cs="Times New Roman"/>
          <w:sz w:val="20"/>
        </w:rPr>
        <w:t>September</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r w:rsidR="00A5713E">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9D1123">
        <w:rPr>
          <w:rFonts w:ascii="Times New Roman" w:hAnsi="Times New Roman" w:cs="Times New Roman"/>
          <w:sz w:val="20"/>
        </w:rPr>
        <w:t>Golden State Risk Management-Board Election</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w:t>
      </w:r>
      <w:r w:rsidR="009D1123">
        <w:rPr>
          <w:rFonts w:ascii="Times New Roman" w:hAnsi="Times New Roman" w:cs="Times New Roman"/>
          <w:sz w:val="20"/>
        </w:rPr>
        <w:t>Irrigation “O” Block-New Block</w:t>
      </w:r>
      <w:r w:rsidR="000C5C28">
        <w:rPr>
          <w:rFonts w:ascii="Times New Roman" w:hAnsi="Times New Roman" w:cs="Times New Roman"/>
          <w:sz w:val="20"/>
        </w:rPr>
        <w:t xml:space="preserve">                                                     </w:t>
      </w:r>
    </w:p>
    <w:p w:rsidR="00B32115"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63066">
        <w:rPr>
          <w:rFonts w:ascii="Times New Roman" w:hAnsi="Times New Roman" w:cs="Times New Roman"/>
          <w:sz w:val="20"/>
        </w:rPr>
        <w:t xml:space="preserve">                                                        3. </w:t>
      </w:r>
      <w:r w:rsidR="009D1123">
        <w:rPr>
          <w:rFonts w:ascii="Times New Roman" w:hAnsi="Times New Roman" w:cs="Times New Roman"/>
          <w:sz w:val="20"/>
        </w:rPr>
        <w:t>Saint Anne’s Roads</w:t>
      </w:r>
    </w:p>
    <w:p w:rsidR="00B32115" w:rsidRDefault="00B32115" w:rsidP="00622CEC">
      <w:pPr>
        <w:spacing w:after="0" w:line="240" w:lineRule="auto"/>
        <w:rPr>
          <w:rFonts w:ascii="Times New Roman" w:hAnsi="Times New Roman" w:cs="Times New Roman"/>
          <w:sz w:val="20"/>
        </w:rPr>
      </w:pPr>
      <w:r>
        <w:rPr>
          <w:rFonts w:ascii="Times New Roman" w:hAnsi="Times New Roman" w:cs="Times New Roman"/>
          <w:sz w:val="20"/>
        </w:rPr>
        <w:t xml:space="preserve">                                                         4. Home of Peace Fence &amp; Tree</w:t>
      </w:r>
    </w:p>
    <w:p w:rsidR="00637AE4" w:rsidRDefault="00637AE4" w:rsidP="00622CEC">
      <w:pPr>
        <w:spacing w:after="0" w:line="240" w:lineRule="auto"/>
        <w:rPr>
          <w:rFonts w:ascii="Times New Roman" w:hAnsi="Times New Roman" w:cs="Times New Roman"/>
          <w:sz w:val="20"/>
        </w:rPr>
      </w:pPr>
      <w:r>
        <w:rPr>
          <w:rFonts w:ascii="Times New Roman" w:hAnsi="Times New Roman" w:cs="Times New Roman"/>
          <w:sz w:val="20"/>
        </w:rPr>
        <w:t xml:space="preserve">                                                         5. Health Insurance-Tina Bonilla</w:t>
      </w:r>
    </w:p>
    <w:p w:rsidR="000B0686"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8132AD">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9D1123"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r w:rsidR="009D1123">
        <w:rPr>
          <w:rFonts w:ascii="Times New Roman" w:hAnsi="Times New Roman" w:cs="Times New Roman"/>
          <w:sz w:val="20"/>
        </w:rPr>
        <w:t>1. Employee’s Evaluations</w:t>
      </w:r>
    </w:p>
    <w:p w:rsidR="00147662" w:rsidRDefault="009D1123" w:rsidP="00622CEC">
      <w:pPr>
        <w:spacing w:after="0" w:line="240" w:lineRule="auto"/>
        <w:rPr>
          <w:rFonts w:ascii="Times New Roman" w:hAnsi="Times New Roman" w:cs="Times New Roman"/>
          <w:sz w:val="20"/>
        </w:rPr>
      </w:pPr>
      <w:r>
        <w:rPr>
          <w:rFonts w:ascii="Times New Roman" w:hAnsi="Times New Roman" w:cs="Times New Roman"/>
          <w:sz w:val="20"/>
        </w:rPr>
        <w:t xml:space="preserve">                                                         2. Manager</w:t>
      </w:r>
      <w:r w:rsidR="00637AE4">
        <w:rPr>
          <w:rFonts w:ascii="Times New Roman" w:hAnsi="Times New Roman" w:cs="Times New Roman"/>
          <w:sz w:val="20"/>
        </w:rPr>
        <w:t>’</w:t>
      </w:r>
      <w:r>
        <w:rPr>
          <w:rFonts w:ascii="Times New Roman" w:hAnsi="Times New Roman" w:cs="Times New Roman"/>
          <w:sz w:val="20"/>
        </w:rPr>
        <w:t>s Evaluation</w:t>
      </w:r>
      <w:r w:rsidR="00BB5F1A">
        <w:rPr>
          <w:rFonts w:ascii="Times New Roman" w:hAnsi="Times New Roman" w:cs="Times New Roman"/>
          <w:sz w:val="20"/>
        </w:rPr>
        <w:t xml:space="preserve">      </w:t>
      </w:r>
      <w:r w:rsidR="006962A8">
        <w:rPr>
          <w:rFonts w:ascii="Times New Roman" w:hAnsi="Times New Roman" w:cs="Times New Roman"/>
          <w:sz w:val="20"/>
        </w:rPr>
        <w:t xml:space="preserve">                                                  </w:t>
      </w:r>
    </w:p>
    <w:p w:rsidR="00A457C0"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A457C0">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9D1123">
        <w:rPr>
          <w:rFonts w:ascii="Times New Roman" w:hAnsi="Times New Roman" w:cs="Times New Roman"/>
          <w:sz w:val="20"/>
        </w:rPr>
        <w:t>September</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9D1123" w:rsidRDefault="009D1123" w:rsidP="00622CEC">
      <w:pPr>
        <w:spacing w:after="0" w:line="240" w:lineRule="auto"/>
        <w:rPr>
          <w:rFonts w:ascii="Times New Roman" w:hAnsi="Times New Roman" w:cs="Times New Roman"/>
          <w:b/>
          <w:sz w:val="20"/>
          <w:u w:val="single"/>
        </w:rPr>
      </w:pPr>
    </w:p>
    <w:p w:rsidR="009D1123" w:rsidRPr="009D1123" w:rsidRDefault="009D1123"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Trustee Steve Chamberlain-Harassment Training Due 11/10/2023</w:t>
      </w:r>
    </w:p>
    <w:p w:rsidR="00246418" w:rsidRPr="000C5C28" w:rsidRDefault="000C5C2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lastRenderedPageBreak/>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15C51"/>
    <w:rsid w:val="00052AE6"/>
    <w:rsid w:val="00076D26"/>
    <w:rsid w:val="00085275"/>
    <w:rsid w:val="000B0686"/>
    <w:rsid w:val="000C0A75"/>
    <w:rsid w:val="000C5C28"/>
    <w:rsid w:val="000D2C32"/>
    <w:rsid w:val="000E6685"/>
    <w:rsid w:val="001163F3"/>
    <w:rsid w:val="001176A4"/>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72BD0"/>
    <w:rsid w:val="0048237F"/>
    <w:rsid w:val="004A034B"/>
    <w:rsid w:val="004B7FE5"/>
    <w:rsid w:val="004E0344"/>
    <w:rsid w:val="004E136A"/>
    <w:rsid w:val="005515C5"/>
    <w:rsid w:val="0055261C"/>
    <w:rsid w:val="00585062"/>
    <w:rsid w:val="005A257B"/>
    <w:rsid w:val="005A57CA"/>
    <w:rsid w:val="005A6C1A"/>
    <w:rsid w:val="005B0DC9"/>
    <w:rsid w:val="005B1886"/>
    <w:rsid w:val="00605B5A"/>
    <w:rsid w:val="006129B4"/>
    <w:rsid w:val="00622CEC"/>
    <w:rsid w:val="00624A6E"/>
    <w:rsid w:val="00637AE4"/>
    <w:rsid w:val="00644E00"/>
    <w:rsid w:val="00652FC3"/>
    <w:rsid w:val="006546B6"/>
    <w:rsid w:val="00655D7D"/>
    <w:rsid w:val="00656165"/>
    <w:rsid w:val="00664CDF"/>
    <w:rsid w:val="00671AB7"/>
    <w:rsid w:val="006962A8"/>
    <w:rsid w:val="006D34C9"/>
    <w:rsid w:val="00734574"/>
    <w:rsid w:val="0074770F"/>
    <w:rsid w:val="00763066"/>
    <w:rsid w:val="007B4D9E"/>
    <w:rsid w:val="007F1EED"/>
    <w:rsid w:val="008132AD"/>
    <w:rsid w:val="00826F6F"/>
    <w:rsid w:val="008426C2"/>
    <w:rsid w:val="00850476"/>
    <w:rsid w:val="00861207"/>
    <w:rsid w:val="00873A40"/>
    <w:rsid w:val="00873E8F"/>
    <w:rsid w:val="008D3BF3"/>
    <w:rsid w:val="008F16C1"/>
    <w:rsid w:val="00923A1B"/>
    <w:rsid w:val="00925783"/>
    <w:rsid w:val="00944C5D"/>
    <w:rsid w:val="00947F1C"/>
    <w:rsid w:val="00983969"/>
    <w:rsid w:val="009B3C16"/>
    <w:rsid w:val="009C50F2"/>
    <w:rsid w:val="009D1123"/>
    <w:rsid w:val="00A12336"/>
    <w:rsid w:val="00A457C0"/>
    <w:rsid w:val="00A53F1B"/>
    <w:rsid w:val="00A5713E"/>
    <w:rsid w:val="00A77A0C"/>
    <w:rsid w:val="00A836EB"/>
    <w:rsid w:val="00A87FEF"/>
    <w:rsid w:val="00AF3650"/>
    <w:rsid w:val="00B07D05"/>
    <w:rsid w:val="00B32115"/>
    <w:rsid w:val="00B76CED"/>
    <w:rsid w:val="00BB5F1A"/>
    <w:rsid w:val="00BC30C5"/>
    <w:rsid w:val="00BF591A"/>
    <w:rsid w:val="00C1204A"/>
    <w:rsid w:val="00C3317A"/>
    <w:rsid w:val="00C46556"/>
    <w:rsid w:val="00C6102D"/>
    <w:rsid w:val="00C7218F"/>
    <w:rsid w:val="00CC46CB"/>
    <w:rsid w:val="00CD6EAF"/>
    <w:rsid w:val="00D01B8E"/>
    <w:rsid w:val="00D05572"/>
    <w:rsid w:val="00D21D38"/>
    <w:rsid w:val="00D41E3A"/>
    <w:rsid w:val="00D56D9C"/>
    <w:rsid w:val="00DC44E3"/>
    <w:rsid w:val="00DD2647"/>
    <w:rsid w:val="00DE3A5B"/>
    <w:rsid w:val="00DE6044"/>
    <w:rsid w:val="00DF161C"/>
    <w:rsid w:val="00E31C0F"/>
    <w:rsid w:val="00E4522A"/>
    <w:rsid w:val="00E54630"/>
    <w:rsid w:val="00E71119"/>
    <w:rsid w:val="00E803A0"/>
    <w:rsid w:val="00E92F1D"/>
    <w:rsid w:val="00EE5A3B"/>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651E-57C4-4B2E-866F-53A8C033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2023-07-20T15:45:00Z</cp:lastPrinted>
  <dcterms:created xsi:type="dcterms:W3CDTF">2023-10-24T14:21:00Z</dcterms:created>
  <dcterms:modified xsi:type="dcterms:W3CDTF">2023-10-24T14:21:00Z</dcterms:modified>
</cp:coreProperties>
</file>