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125DBB">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4E136A">
        <w:rPr>
          <w:rFonts w:ascii="Times New Roman" w:hAnsi="Times New Roman" w:cs="Times New Roman"/>
          <w:sz w:val="28"/>
          <w:szCs w:val="28"/>
        </w:rPr>
        <w:t>MARCH</w:t>
      </w:r>
      <w:r w:rsidRPr="00F94E6F">
        <w:rPr>
          <w:rFonts w:ascii="Times New Roman" w:hAnsi="Times New Roman" w:cs="Times New Roman"/>
          <w:sz w:val="28"/>
          <w:szCs w:val="28"/>
        </w:rPr>
        <w:t xml:space="preserve"> </w:t>
      </w:r>
      <w:r w:rsidR="004E136A">
        <w:rPr>
          <w:rFonts w:ascii="Times New Roman" w:hAnsi="Times New Roman" w:cs="Times New Roman"/>
          <w:sz w:val="28"/>
          <w:szCs w:val="28"/>
        </w:rPr>
        <w:t>31</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E136A">
        <w:rPr>
          <w:rFonts w:ascii="Times New Roman" w:hAnsi="Times New Roman" w:cs="Times New Roman"/>
          <w:sz w:val="20"/>
        </w:rPr>
        <w:t>February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FB204F">
        <w:rPr>
          <w:rFonts w:ascii="Times New Roman" w:hAnsi="Times New Roman" w:cs="Times New Roman"/>
          <w:sz w:val="20"/>
        </w:rPr>
        <w:t>3</w:t>
      </w:r>
      <w:r w:rsidR="00FD4E1F" w:rsidRPr="00F94E6F">
        <w:rPr>
          <w:rFonts w:ascii="Times New Roman" w:hAnsi="Times New Roman" w:cs="Times New Roman"/>
          <w:sz w:val="20"/>
        </w:rPr>
        <w:t>,</w:t>
      </w:r>
      <w:r w:rsidR="004E136A">
        <w:rPr>
          <w:rFonts w:ascii="Times New Roman" w:hAnsi="Times New Roman" w:cs="Times New Roman"/>
          <w:sz w:val="20"/>
        </w:rPr>
        <w:t>018</w:t>
      </w:r>
      <w:r w:rsidR="00FD4E1F" w:rsidRPr="00F94E6F">
        <w:rPr>
          <w:rFonts w:ascii="Times New Roman" w:hAnsi="Times New Roman" w:cs="Times New Roman"/>
          <w:sz w:val="20"/>
        </w:rPr>
        <w:t>.</w:t>
      </w:r>
      <w:r w:rsidR="004E136A">
        <w:rPr>
          <w:rFonts w:ascii="Times New Roman" w:hAnsi="Times New Roman" w:cs="Times New Roman"/>
          <w:sz w:val="20"/>
        </w:rPr>
        <w:t>74</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E136A">
        <w:rPr>
          <w:rFonts w:ascii="Times New Roman" w:hAnsi="Times New Roman" w:cs="Times New Roman"/>
          <w:sz w:val="20"/>
        </w:rPr>
        <w:t>February</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4E136A">
        <w:rPr>
          <w:rFonts w:ascii="Times New Roman" w:hAnsi="Times New Roman" w:cs="Times New Roman"/>
          <w:sz w:val="20"/>
        </w:rPr>
        <w:t>8</w:t>
      </w:r>
      <w:r w:rsidR="0048237F">
        <w:rPr>
          <w:rFonts w:ascii="Times New Roman" w:hAnsi="Times New Roman" w:cs="Times New Roman"/>
          <w:sz w:val="20"/>
        </w:rPr>
        <w:t>,</w:t>
      </w:r>
      <w:r w:rsidR="004E136A">
        <w:rPr>
          <w:rFonts w:ascii="Times New Roman" w:hAnsi="Times New Roman" w:cs="Times New Roman"/>
          <w:sz w:val="20"/>
        </w:rPr>
        <w:t>743</w:t>
      </w:r>
      <w:r w:rsidR="00430E06">
        <w:rPr>
          <w:rFonts w:ascii="Times New Roman" w:hAnsi="Times New Roman" w:cs="Times New Roman"/>
          <w:sz w:val="20"/>
        </w:rPr>
        <w:t>.</w:t>
      </w:r>
      <w:r w:rsidR="004E136A">
        <w:rPr>
          <w:rFonts w:ascii="Times New Roman" w:hAnsi="Times New Roman" w:cs="Times New Roman"/>
          <w:sz w:val="20"/>
        </w:rPr>
        <w:t>90</w:t>
      </w:r>
    </w:p>
    <w:p w:rsidR="005A257B" w:rsidRDefault="005A257B" w:rsidP="00010E4C">
      <w:pPr>
        <w:rPr>
          <w:rFonts w:ascii="Times New Roman" w:hAnsi="Times New Roman" w:cs="Times New Roman"/>
          <w:b/>
          <w:sz w:val="20"/>
          <w:u w:val="single"/>
        </w:rPr>
      </w:pPr>
    </w:p>
    <w:p w:rsidR="003A087D"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E136A">
        <w:rPr>
          <w:rFonts w:ascii="Times New Roman" w:hAnsi="Times New Roman" w:cs="Times New Roman"/>
          <w:sz w:val="20"/>
        </w:rPr>
        <w:t>February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FD4E1F" w:rsidRPr="00085275" w:rsidRDefault="003A087D" w:rsidP="00A457C0">
      <w:pPr>
        <w:spacing w:after="0" w:line="240" w:lineRule="auto"/>
        <w:rPr>
          <w:rFonts w:ascii="Times New Roman" w:hAnsi="Times New Roman" w:cs="Times New Roman"/>
          <w:b/>
          <w:sz w:val="20"/>
          <w:u w:val="single"/>
        </w:rPr>
      </w:pPr>
      <w:r>
        <w:rPr>
          <w:rFonts w:ascii="Times New Roman" w:hAnsi="Times New Roman" w:cs="Times New Roman"/>
          <w:b/>
          <w:sz w:val="20"/>
          <w:u w:val="single"/>
        </w:rPr>
        <w:t>POLICY:</w:t>
      </w:r>
      <w:r>
        <w:rPr>
          <w:rFonts w:ascii="Times New Roman" w:hAnsi="Times New Roman" w:cs="Times New Roman"/>
          <w:sz w:val="20"/>
        </w:rPr>
        <w:t xml:space="preserve">                                        Emergency Expenditures-Manager</w:t>
      </w:r>
      <w:r w:rsidR="00125DBB">
        <w:rPr>
          <w:rFonts w:ascii="Times New Roman" w:hAnsi="Times New Roman" w:cs="Times New Roman"/>
          <w:b/>
          <w:sz w:val="20"/>
        </w:rPr>
        <w:t xml:space="preserve"> </w:t>
      </w:r>
      <w:r w:rsidR="00125DBB"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Contract Sales</w:t>
      </w:r>
    </w:p>
    <w:p w:rsid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3. Public Cemetery Alliance-Tina Bonilla</w:t>
      </w:r>
    </w:p>
    <w:p w:rsidR="008426C2"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4. Employment America</w:t>
      </w: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515C5">
        <w:rPr>
          <w:rFonts w:ascii="Times New Roman" w:hAnsi="Times New Roman" w:cs="Times New Roman"/>
          <w:sz w:val="20"/>
        </w:rPr>
        <w:t>5. Jeanette Knight</w:t>
      </w:r>
    </w:p>
    <w:p w:rsidR="000B0686" w:rsidRDefault="000B0686" w:rsidP="00622CEC">
      <w:pPr>
        <w:spacing w:after="0" w:line="240" w:lineRule="auto"/>
        <w:rPr>
          <w:rFonts w:ascii="Times New Roman" w:hAnsi="Times New Roman" w:cs="Times New Roman"/>
          <w:sz w:val="20"/>
        </w:rPr>
      </w:pPr>
      <w:r>
        <w:rPr>
          <w:rFonts w:ascii="Times New Roman" w:hAnsi="Times New Roman" w:cs="Times New Roman"/>
          <w:sz w:val="20"/>
        </w:rPr>
        <w:t xml:space="preserve">                                                         6. C.A.P.C. Annual Conference</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2005 Chevy Dump Truck</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0C5C28">
        <w:rPr>
          <w:rFonts w:ascii="Times New Roman" w:hAnsi="Times New Roman" w:cs="Times New Roman"/>
          <w:sz w:val="20"/>
        </w:rPr>
        <w:t>February</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Pr="000C5C2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sidR="000C5C28">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114F8"/>
    <w:rsid w:val="00430E06"/>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64CDF"/>
    <w:rsid w:val="00671AB7"/>
    <w:rsid w:val="006D34C9"/>
    <w:rsid w:val="00734574"/>
    <w:rsid w:val="0074770F"/>
    <w:rsid w:val="007F1EED"/>
    <w:rsid w:val="00826F6F"/>
    <w:rsid w:val="008426C2"/>
    <w:rsid w:val="00850476"/>
    <w:rsid w:val="00861207"/>
    <w:rsid w:val="00873E8F"/>
    <w:rsid w:val="008D3BF3"/>
    <w:rsid w:val="008F16C1"/>
    <w:rsid w:val="00923A1B"/>
    <w:rsid w:val="00925783"/>
    <w:rsid w:val="00944C5D"/>
    <w:rsid w:val="00947F1C"/>
    <w:rsid w:val="00983969"/>
    <w:rsid w:val="009B3C16"/>
    <w:rsid w:val="009C3C49"/>
    <w:rsid w:val="009C50F2"/>
    <w:rsid w:val="00A12336"/>
    <w:rsid w:val="00A457C0"/>
    <w:rsid w:val="00A53F1B"/>
    <w:rsid w:val="00A77A0C"/>
    <w:rsid w:val="00A836EB"/>
    <w:rsid w:val="00A87FEF"/>
    <w:rsid w:val="00AF3650"/>
    <w:rsid w:val="00B07D05"/>
    <w:rsid w:val="00B76CED"/>
    <w:rsid w:val="00BB5F1A"/>
    <w:rsid w:val="00C1204A"/>
    <w:rsid w:val="00C3317A"/>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DA55-0538-42B2-8E3C-7D2E9065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2023-03-21T14:57:00Z</cp:lastPrinted>
  <dcterms:created xsi:type="dcterms:W3CDTF">2023-03-28T19:58:00Z</dcterms:created>
  <dcterms:modified xsi:type="dcterms:W3CDTF">2023-03-28T19:58:00Z</dcterms:modified>
</cp:coreProperties>
</file>